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ED" w:rsidRPr="00A87926" w:rsidRDefault="00A958ED" w:rsidP="00A958ED">
      <w:pPr>
        <w:spacing w:after="436"/>
        <w:rPr>
          <w:rFonts w:ascii="Arial" w:hAnsi="Arial" w:cs="Arial"/>
        </w:rPr>
      </w:pPr>
    </w:p>
    <w:p w:rsidR="00A958ED" w:rsidRPr="00A87926" w:rsidRDefault="00A958ED" w:rsidP="00A958ED">
      <w:pPr>
        <w:pStyle w:val="Heading1"/>
        <w:ind w:left="55" w:right="45"/>
      </w:pPr>
      <w:r w:rsidRPr="00A87926">
        <w:t>Minutes of the HR and Finance Co</w:t>
      </w:r>
      <w:r w:rsidR="00F1745C">
        <w:t>mmittee Meeting held on Tuesday 22</w:t>
      </w:r>
      <w:r w:rsidR="00F1745C" w:rsidRPr="00F1745C">
        <w:rPr>
          <w:vertAlign w:val="superscript"/>
        </w:rPr>
        <w:t>nd</w:t>
      </w:r>
      <w:r w:rsidR="00F1745C">
        <w:t xml:space="preserve"> September at the Village Hall, Durrington, 6.30pm </w:t>
      </w:r>
    </w:p>
    <w:p w:rsidR="00A958ED" w:rsidRPr="00A87926" w:rsidRDefault="00A958ED" w:rsidP="00F1745C">
      <w:pPr>
        <w:rPr>
          <w:rFonts w:ascii="Arial" w:hAnsi="Arial" w:cs="Arial"/>
        </w:rPr>
      </w:pPr>
    </w:p>
    <w:p w:rsidR="00A958ED" w:rsidRPr="00A87926" w:rsidRDefault="00F1745C" w:rsidP="00A958ED">
      <w:pPr>
        <w:jc w:val="center"/>
        <w:rPr>
          <w:rFonts w:ascii="Arial" w:hAnsi="Arial" w:cs="Arial"/>
        </w:rPr>
      </w:pPr>
      <w:r>
        <w:rPr>
          <w:rFonts w:ascii="Arial" w:hAnsi="Arial" w:cs="Arial"/>
        </w:rPr>
        <w:t xml:space="preserve">Chair </w:t>
      </w:r>
      <w:r w:rsidR="00A958ED" w:rsidRPr="00A87926">
        <w:rPr>
          <w:rFonts w:ascii="Arial" w:hAnsi="Arial" w:cs="Arial"/>
        </w:rPr>
        <w:t>Cllr S Rennie</w:t>
      </w:r>
    </w:p>
    <w:p w:rsidR="00A958ED" w:rsidRPr="00A87926" w:rsidRDefault="00A958ED" w:rsidP="00A958ED">
      <w:pPr>
        <w:spacing w:after="159"/>
        <w:ind w:left="57" w:hanging="10"/>
        <w:jc w:val="center"/>
        <w:rPr>
          <w:rFonts w:ascii="Arial" w:hAnsi="Arial" w:cs="Arial"/>
        </w:rPr>
      </w:pPr>
      <w:r w:rsidRPr="00A87926">
        <w:rPr>
          <w:rFonts w:ascii="Arial" w:eastAsia="Arial" w:hAnsi="Arial" w:cs="Arial"/>
        </w:rPr>
        <w:t>Cllr P Galan-</w:t>
      </w:r>
      <w:proofErr w:type="spellStart"/>
      <w:r w:rsidRPr="00A87926">
        <w:rPr>
          <w:rFonts w:ascii="Arial" w:eastAsia="Arial" w:hAnsi="Arial" w:cs="Arial"/>
        </w:rPr>
        <w:t>Bamfield</w:t>
      </w:r>
      <w:proofErr w:type="spellEnd"/>
    </w:p>
    <w:p w:rsidR="00A958ED" w:rsidRPr="00A87926" w:rsidRDefault="00A958ED" w:rsidP="00A958ED">
      <w:pPr>
        <w:spacing w:after="159"/>
        <w:ind w:left="57" w:right="3" w:hanging="10"/>
        <w:jc w:val="center"/>
        <w:rPr>
          <w:rFonts w:ascii="Arial" w:hAnsi="Arial" w:cs="Arial"/>
        </w:rPr>
      </w:pPr>
      <w:r w:rsidRPr="00A87926">
        <w:rPr>
          <w:rFonts w:ascii="Arial" w:eastAsia="Arial" w:hAnsi="Arial" w:cs="Arial"/>
        </w:rPr>
        <w:t>Cllr D Healing</w:t>
      </w:r>
    </w:p>
    <w:p w:rsidR="00A958ED" w:rsidRPr="00F1745C" w:rsidRDefault="00A958ED" w:rsidP="00F1745C">
      <w:pPr>
        <w:spacing w:after="159"/>
        <w:ind w:left="57" w:right="5" w:hanging="10"/>
        <w:jc w:val="center"/>
        <w:rPr>
          <w:rFonts w:ascii="Arial" w:hAnsi="Arial" w:cs="Arial"/>
        </w:rPr>
      </w:pPr>
      <w:r w:rsidRPr="00A87926">
        <w:rPr>
          <w:rFonts w:ascii="Arial" w:eastAsia="Arial" w:hAnsi="Arial" w:cs="Arial"/>
        </w:rPr>
        <w:t>Cllr M Wardell</w:t>
      </w:r>
    </w:p>
    <w:p w:rsidR="00A958ED" w:rsidRPr="00A87926" w:rsidRDefault="00A958ED" w:rsidP="00A958ED">
      <w:pPr>
        <w:spacing w:after="159"/>
        <w:ind w:left="57" w:right="4" w:hanging="10"/>
        <w:jc w:val="center"/>
        <w:rPr>
          <w:rFonts w:ascii="Arial" w:hAnsi="Arial" w:cs="Arial"/>
        </w:rPr>
      </w:pPr>
      <w:r w:rsidRPr="00A87926">
        <w:rPr>
          <w:rFonts w:ascii="Arial" w:eastAsia="Arial" w:hAnsi="Arial" w:cs="Arial"/>
        </w:rPr>
        <w:t>Clerk/RFO Jo Tudor</w:t>
      </w:r>
    </w:p>
    <w:p w:rsidR="00A958ED" w:rsidRPr="00A87926" w:rsidRDefault="00F1745C" w:rsidP="00A958ED">
      <w:pPr>
        <w:ind w:left="-5" w:hanging="10"/>
        <w:rPr>
          <w:rFonts w:ascii="Arial" w:hAnsi="Arial" w:cs="Arial"/>
        </w:rPr>
      </w:pPr>
      <w:r>
        <w:rPr>
          <w:rFonts w:ascii="Arial" w:eastAsia="Arial" w:hAnsi="Arial" w:cs="Arial"/>
          <w:b/>
        </w:rPr>
        <w:t>The meeting started at 18:30</w:t>
      </w:r>
      <w:r w:rsidR="00A958ED" w:rsidRPr="00A87926">
        <w:rPr>
          <w:rFonts w:ascii="Arial" w:eastAsia="Arial" w:hAnsi="Arial" w:cs="Arial"/>
          <w:b/>
        </w:rPr>
        <w:t xml:space="preserve"> hrs </w:t>
      </w:r>
    </w:p>
    <w:p w:rsidR="00A958ED" w:rsidRDefault="00A958ED" w:rsidP="00A958ED">
      <w:pPr>
        <w:spacing w:after="0"/>
        <w:rPr>
          <w:rFonts w:ascii="Arial" w:eastAsia="Arial" w:hAnsi="Arial" w:cs="Arial"/>
        </w:rPr>
      </w:pPr>
      <w:r w:rsidRPr="00A87926">
        <w:rPr>
          <w:rFonts w:ascii="Arial" w:eastAsia="Arial" w:hAnsi="Arial" w:cs="Arial"/>
        </w:rPr>
        <w:t xml:space="preserve">There were no members of the public present for the duration of the meeting. There were no declarations of interest from members of the council.  </w:t>
      </w:r>
      <w:r>
        <w:rPr>
          <w:rFonts w:ascii="Arial" w:eastAsia="Arial" w:hAnsi="Arial" w:cs="Arial"/>
        </w:rPr>
        <w:t>No Apologies as all were present.</w:t>
      </w:r>
    </w:p>
    <w:p w:rsidR="00A958ED" w:rsidRPr="00A87926" w:rsidRDefault="00A958ED" w:rsidP="00A958ED">
      <w:pPr>
        <w:spacing w:after="0"/>
        <w:rPr>
          <w:rFonts w:ascii="Arial" w:hAnsi="Arial" w:cs="Arial"/>
        </w:rPr>
      </w:pPr>
    </w:p>
    <w:tbl>
      <w:tblPr>
        <w:tblStyle w:val="TableGrid"/>
        <w:tblW w:w="9742" w:type="dxa"/>
        <w:tblInd w:w="-108" w:type="dxa"/>
        <w:tblCellMar>
          <w:top w:w="7" w:type="dxa"/>
          <w:left w:w="108" w:type="dxa"/>
          <w:right w:w="47" w:type="dxa"/>
        </w:tblCellMar>
        <w:tblLook w:val="04A0" w:firstRow="1" w:lastRow="0" w:firstColumn="1" w:lastColumn="0" w:noHBand="0" w:noVBand="1"/>
      </w:tblPr>
      <w:tblGrid>
        <w:gridCol w:w="2259"/>
        <w:gridCol w:w="4371"/>
        <w:gridCol w:w="3112"/>
      </w:tblGrid>
      <w:tr w:rsidR="00A958ED" w:rsidRPr="00A87926" w:rsidTr="00F60EDC">
        <w:trPr>
          <w:trHeight w:val="264"/>
        </w:trPr>
        <w:tc>
          <w:tcPr>
            <w:tcW w:w="2259"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Item </w:t>
            </w:r>
          </w:p>
        </w:tc>
        <w:tc>
          <w:tcPr>
            <w:tcW w:w="4371"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Comments / Recommendations </w:t>
            </w:r>
          </w:p>
        </w:tc>
        <w:tc>
          <w:tcPr>
            <w:tcW w:w="3112"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Action </w:t>
            </w:r>
          </w:p>
        </w:tc>
      </w:tr>
      <w:tr w:rsidR="00A958ED" w:rsidRPr="00A87926" w:rsidTr="00F60EDC">
        <w:trPr>
          <w:trHeight w:val="2033"/>
        </w:trPr>
        <w:tc>
          <w:tcPr>
            <w:tcW w:w="2259" w:type="dxa"/>
            <w:tcBorders>
              <w:top w:val="single" w:sz="4" w:space="0" w:color="000000"/>
              <w:left w:val="single" w:sz="4" w:space="0" w:color="000000"/>
              <w:bottom w:val="single" w:sz="4" w:space="0" w:color="000000"/>
              <w:right w:val="single" w:sz="4" w:space="0" w:color="000000"/>
            </w:tcBorders>
          </w:tcPr>
          <w:p w:rsidR="00A958ED" w:rsidRPr="00A87926" w:rsidRDefault="00F1745C" w:rsidP="00F60EDC">
            <w:pPr>
              <w:rPr>
                <w:rFonts w:ascii="Arial" w:hAnsi="Arial" w:cs="Arial"/>
              </w:rPr>
            </w:pPr>
            <w:r>
              <w:rPr>
                <w:rFonts w:ascii="Arial" w:eastAsia="Arial" w:hAnsi="Arial" w:cs="Arial"/>
                <w:b/>
              </w:rPr>
              <w:t xml:space="preserve"> </w:t>
            </w:r>
          </w:p>
          <w:p w:rsidR="00A958ED" w:rsidRDefault="00A958ED" w:rsidP="00F60EDC">
            <w:pPr>
              <w:rPr>
                <w:rFonts w:ascii="Arial" w:hAnsi="Arial" w:cs="Arial"/>
              </w:rPr>
            </w:pPr>
          </w:p>
          <w:p w:rsidR="00A958ED" w:rsidRPr="00F1745C" w:rsidRDefault="00F1745C" w:rsidP="00F60EDC">
            <w:pPr>
              <w:rPr>
                <w:rFonts w:ascii="Arial" w:hAnsi="Arial" w:cs="Arial"/>
                <w:b/>
              </w:rPr>
            </w:pPr>
            <w:r>
              <w:rPr>
                <w:rFonts w:ascii="Arial" w:hAnsi="Arial" w:cs="Arial"/>
                <w:b/>
              </w:rPr>
              <w:t xml:space="preserve">FHR </w:t>
            </w:r>
            <w:r w:rsidRPr="00F1745C">
              <w:rPr>
                <w:rFonts w:ascii="Arial" w:hAnsi="Arial" w:cs="Arial"/>
                <w:b/>
              </w:rPr>
              <w:t>12/20</w:t>
            </w:r>
          </w:p>
          <w:p w:rsidR="00A958ED" w:rsidRPr="00A87926" w:rsidRDefault="00A958ED" w:rsidP="00F60EDC">
            <w:pPr>
              <w:rPr>
                <w:rFonts w:ascii="Arial" w:hAnsi="Arial" w:cs="Arial"/>
              </w:rPr>
            </w:pPr>
          </w:p>
        </w:tc>
        <w:tc>
          <w:tcPr>
            <w:tcW w:w="4371"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ind w:left="721"/>
              <w:rPr>
                <w:rFonts w:ascii="Arial" w:hAnsi="Arial" w:cs="Arial"/>
              </w:rPr>
            </w:pPr>
            <w:r w:rsidRPr="00A87926">
              <w:rPr>
                <w:rFonts w:ascii="Arial" w:eastAsia="Arial" w:hAnsi="Arial" w:cs="Arial"/>
              </w:rPr>
              <w:t xml:space="preserve"> </w:t>
            </w:r>
          </w:p>
          <w:p w:rsidR="00A958ED" w:rsidRDefault="00A958ED" w:rsidP="00F60EDC">
            <w:pPr>
              <w:rPr>
                <w:rFonts w:ascii="Arial" w:eastAsia="Arial" w:hAnsi="Arial" w:cs="Arial"/>
              </w:rPr>
            </w:pPr>
            <w:r w:rsidRPr="00A87926">
              <w:rPr>
                <w:rFonts w:ascii="Arial" w:eastAsia="Arial" w:hAnsi="Arial" w:cs="Arial"/>
              </w:rPr>
              <w:t xml:space="preserve"> </w:t>
            </w:r>
          </w:p>
          <w:p w:rsidR="00A958ED" w:rsidRPr="00A87926" w:rsidRDefault="00F1745C" w:rsidP="00F60EDC">
            <w:pPr>
              <w:rPr>
                <w:rFonts w:ascii="Arial" w:hAnsi="Arial" w:cs="Arial"/>
              </w:rPr>
            </w:pPr>
            <w:r>
              <w:rPr>
                <w:rFonts w:ascii="Arial" w:eastAsia="Arial" w:hAnsi="Arial" w:cs="Arial"/>
              </w:rPr>
              <w:t>The minutes of the meeting of the 1</w:t>
            </w:r>
            <w:r w:rsidRPr="00F1745C">
              <w:rPr>
                <w:rFonts w:ascii="Arial" w:eastAsia="Arial" w:hAnsi="Arial" w:cs="Arial"/>
                <w:vertAlign w:val="superscript"/>
              </w:rPr>
              <w:t>st</w:t>
            </w:r>
            <w:r>
              <w:rPr>
                <w:rFonts w:ascii="Arial" w:eastAsia="Arial" w:hAnsi="Arial" w:cs="Arial"/>
              </w:rPr>
              <w:t xml:space="preserve"> June were approved and signed.</w:t>
            </w:r>
          </w:p>
        </w:tc>
        <w:tc>
          <w:tcPr>
            <w:tcW w:w="3112"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 </w:t>
            </w:r>
          </w:p>
          <w:p w:rsidR="00A958ED" w:rsidRPr="00A87926" w:rsidRDefault="00A958ED" w:rsidP="00F60EDC">
            <w:pPr>
              <w:rPr>
                <w:rFonts w:ascii="Arial" w:hAnsi="Arial" w:cs="Arial"/>
              </w:rPr>
            </w:pPr>
          </w:p>
          <w:p w:rsidR="00A958ED" w:rsidRPr="00A87926" w:rsidRDefault="00A365D3" w:rsidP="00F60EDC">
            <w:pPr>
              <w:rPr>
                <w:rFonts w:ascii="Arial" w:hAnsi="Arial" w:cs="Arial"/>
              </w:rPr>
            </w:pPr>
            <w:r>
              <w:rPr>
                <w:rFonts w:ascii="Arial" w:hAnsi="Arial" w:cs="Arial"/>
              </w:rPr>
              <w:t>N/A</w:t>
            </w:r>
          </w:p>
        </w:tc>
      </w:tr>
      <w:tr w:rsidR="00A958ED" w:rsidRPr="00A87926" w:rsidTr="00F60EDC">
        <w:trPr>
          <w:trHeight w:val="2540"/>
        </w:trPr>
        <w:tc>
          <w:tcPr>
            <w:tcW w:w="2259" w:type="dxa"/>
            <w:tcBorders>
              <w:top w:val="single" w:sz="4" w:space="0" w:color="000000"/>
              <w:left w:val="single" w:sz="4" w:space="0" w:color="000000"/>
              <w:bottom w:val="single" w:sz="4" w:space="0" w:color="000000"/>
              <w:right w:val="single" w:sz="4" w:space="0" w:color="000000"/>
            </w:tcBorders>
          </w:tcPr>
          <w:p w:rsidR="00A958ED" w:rsidRDefault="00A958ED" w:rsidP="00F60EDC">
            <w:pPr>
              <w:rPr>
                <w:rFonts w:ascii="Arial" w:hAnsi="Arial" w:cs="Arial"/>
              </w:rPr>
            </w:pPr>
          </w:p>
          <w:p w:rsidR="008A05F9" w:rsidRDefault="008A05F9" w:rsidP="00F60EDC">
            <w:pPr>
              <w:rPr>
                <w:rFonts w:ascii="Arial" w:hAnsi="Arial" w:cs="Arial"/>
              </w:rPr>
            </w:pPr>
          </w:p>
          <w:p w:rsidR="008A05F9" w:rsidRPr="008A05F9" w:rsidRDefault="008A05F9" w:rsidP="00F60EDC">
            <w:pPr>
              <w:rPr>
                <w:rFonts w:ascii="Arial" w:hAnsi="Arial" w:cs="Arial"/>
                <w:b/>
              </w:rPr>
            </w:pPr>
            <w:r>
              <w:rPr>
                <w:rFonts w:ascii="Arial" w:hAnsi="Arial" w:cs="Arial"/>
                <w:b/>
              </w:rPr>
              <w:t>FHR 13/20</w:t>
            </w:r>
          </w:p>
        </w:tc>
        <w:tc>
          <w:tcPr>
            <w:tcW w:w="4371" w:type="dxa"/>
            <w:tcBorders>
              <w:top w:val="single" w:sz="4" w:space="0" w:color="000000"/>
              <w:left w:val="single" w:sz="4" w:space="0" w:color="000000"/>
              <w:bottom w:val="single" w:sz="4" w:space="0" w:color="000000"/>
              <w:right w:val="single" w:sz="4" w:space="0" w:color="000000"/>
            </w:tcBorders>
          </w:tcPr>
          <w:p w:rsidR="00A958ED" w:rsidRDefault="00A958ED" w:rsidP="00F60EDC">
            <w:pPr>
              <w:spacing w:line="239" w:lineRule="auto"/>
              <w:rPr>
                <w:rFonts w:ascii="Arial" w:eastAsia="Arial" w:hAnsi="Arial" w:cs="Arial"/>
              </w:rPr>
            </w:pPr>
          </w:p>
          <w:p w:rsidR="00A958ED" w:rsidRDefault="00A958ED" w:rsidP="00F60EDC">
            <w:pPr>
              <w:spacing w:line="239" w:lineRule="auto"/>
              <w:rPr>
                <w:rFonts w:ascii="Arial" w:eastAsia="Arial" w:hAnsi="Arial" w:cs="Arial"/>
              </w:rPr>
            </w:pPr>
          </w:p>
          <w:p w:rsidR="00A958ED" w:rsidRPr="00A87926" w:rsidRDefault="008A05F9" w:rsidP="00F60EDC">
            <w:pPr>
              <w:spacing w:line="239" w:lineRule="auto"/>
              <w:rPr>
                <w:rFonts w:ascii="Arial" w:eastAsia="Arial" w:hAnsi="Arial" w:cs="Arial"/>
              </w:rPr>
            </w:pPr>
            <w:r>
              <w:rPr>
                <w:rFonts w:ascii="Arial" w:eastAsia="Arial" w:hAnsi="Arial" w:cs="Arial"/>
              </w:rPr>
              <w:t>No matters arising from previous minutes</w:t>
            </w:r>
          </w:p>
          <w:p w:rsidR="00A958ED" w:rsidRPr="00A87926" w:rsidRDefault="00A958ED" w:rsidP="00F60EDC">
            <w:pPr>
              <w:spacing w:line="239" w:lineRule="auto"/>
              <w:rPr>
                <w:rFonts w:ascii="Arial" w:eastAsia="Arial" w:hAnsi="Arial" w:cs="Arial"/>
              </w:rPr>
            </w:pPr>
          </w:p>
          <w:p w:rsidR="00A958ED" w:rsidRPr="00A87926" w:rsidRDefault="00A958ED" w:rsidP="00F60EDC">
            <w:pPr>
              <w:spacing w:line="239" w:lineRule="auto"/>
              <w:rPr>
                <w:rFonts w:ascii="Arial" w:eastAsia="Arial" w:hAnsi="Arial" w:cs="Arial"/>
              </w:rPr>
            </w:pPr>
          </w:p>
          <w:p w:rsidR="00A958ED" w:rsidRPr="002708FB" w:rsidRDefault="002708FB" w:rsidP="002708FB">
            <w:pPr>
              <w:spacing w:line="239" w:lineRule="auto"/>
              <w:rPr>
                <w:rFonts w:ascii="Arial" w:hAnsi="Arial" w:cs="Arial"/>
              </w:rPr>
            </w:pPr>
            <w:r>
              <w:rPr>
                <w:rFonts w:ascii="Arial" w:hAnsi="Arial" w:cs="Arial"/>
              </w:rPr>
              <w:t xml:space="preserve">   </w:t>
            </w:r>
          </w:p>
        </w:tc>
        <w:tc>
          <w:tcPr>
            <w:tcW w:w="3112" w:type="dxa"/>
            <w:tcBorders>
              <w:top w:val="single" w:sz="4" w:space="0" w:color="000000"/>
              <w:left w:val="single" w:sz="4" w:space="0" w:color="000000"/>
              <w:bottom w:val="single" w:sz="4" w:space="0" w:color="000000"/>
              <w:right w:val="single" w:sz="4" w:space="0" w:color="000000"/>
            </w:tcBorders>
          </w:tcPr>
          <w:p w:rsidR="00A958ED" w:rsidRPr="008A05F9" w:rsidRDefault="00A958ED" w:rsidP="00F60EDC">
            <w:pPr>
              <w:rPr>
                <w:rFonts w:ascii="Arial" w:eastAsia="Arial" w:hAnsi="Arial" w:cs="Arial"/>
                <w:b/>
              </w:rPr>
            </w:pPr>
          </w:p>
          <w:p w:rsidR="00A958ED" w:rsidRPr="00A87926" w:rsidRDefault="00A365D3" w:rsidP="00F60EDC">
            <w:pPr>
              <w:rPr>
                <w:rFonts w:ascii="Arial" w:hAnsi="Arial" w:cs="Arial"/>
              </w:rPr>
            </w:pPr>
            <w:r>
              <w:rPr>
                <w:rFonts w:ascii="Arial" w:hAnsi="Arial" w:cs="Arial"/>
              </w:rPr>
              <w:t>N/A</w:t>
            </w:r>
          </w:p>
        </w:tc>
      </w:tr>
      <w:tr w:rsidR="008A05F9" w:rsidRPr="00A87926" w:rsidTr="00F60EDC">
        <w:trPr>
          <w:trHeight w:val="3553"/>
        </w:trPr>
        <w:tc>
          <w:tcPr>
            <w:tcW w:w="2259" w:type="dxa"/>
            <w:tcBorders>
              <w:top w:val="single" w:sz="4" w:space="0" w:color="000000"/>
              <w:left w:val="single" w:sz="4" w:space="0" w:color="000000"/>
              <w:bottom w:val="single" w:sz="4" w:space="0" w:color="000000"/>
              <w:right w:val="single" w:sz="4" w:space="0" w:color="000000"/>
            </w:tcBorders>
          </w:tcPr>
          <w:p w:rsidR="008A05F9" w:rsidRDefault="008A05F9" w:rsidP="008A05F9">
            <w:pPr>
              <w:rPr>
                <w:rFonts w:ascii="Arial" w:hAnsi="Arial" w:cs="Arial"/>
              </w:rPr>
            </w:pPr>
          </w:p>
          <w:p w:rsidR="008A05F9" w:rsidRDefault="008A05F9" w:rsidP="008A05F9">
            <w:pPr>
              <w:rPr>
                <w:rFonts w:ascii="Arial" w:hAnsi="Arial" w:cs="Arial"/>
              </w:rPr>
            </w:pPr>
          </w:p>
          <w:p w:rsidR="008A05F9" w:rsidRPr="008A05F9" w:rsidRDefault="008A05F9" w:rsidP="008A05F9">
            <w:pPr>
              <w:rPr>
                <w:rFonts w:ascii="Arial" w:hAnsi="Arial" w:cs="Arial"/>
                <w:b/>
              </w:rPr>
            </w:pPr>
            <w:r>
              <w:rPr>
                <w:rFonts w:ascii="Arial" w:hAnsi="Arial" w:cs="Arial"/>
                <w:b/>
              </w:rPr>
              <w:t>FHR 14/20</w:t>
            </w:r>
          </w:p>
        </w:tc>
        <w:tc>
          <w:tcPr>
            <w:tcW w:w="4371" w:type="dxa"/>
            <w:tcBorders>
              <w:top w:val="single" w:sz="4" w:space="0" w:color="000000"/>
              <w:left w:val="single" w:sz="4" w:space="0" w:color="000000"/>
              <w:bottom w:val="single" w:sz="4" w:space="0" w:color="000000"/>
              <w:right w:val="single" w:sz="4" w:space="0" w:color="000000"/>
            </w:tcBorders>
          </w:tcPr>
          <w:p w:rsidR="008A05F9" w:rsidRDefault="008A05F9" w:rsidP="008A05F9">
            <w:pPr>
              <w:jc w:val="both"/>
              <w:rPr>
                <w:rFonts w:ascii="Arial" w:eastAsia="Arial" w:hAnsi="Arial" w:cs="Arial"/>
              </w:rPr>
            </w:pPr>
          </w:p>
          <w:p w:rsidR="008A05F9" w:rsidRDefault="008A05F9" w:rsidP="008A05F9">
            <w:pPr>
              <w:jc w:val="both"/>
              <w:rPr>
                <w:rFonts w:ascii="Arial" w:eastAsia="Arial" w:hAnsi="Arial" w:cs="Arial"/>
              </w:rPr>
            </w:pPr>
          </w:p>
          <w:p w:rsidR="008A05F9" w:rsidRPr="00A87926" w:rsidRDefault="008A05F9" w:rsidP="008A05F9">
            <w:pPr>
              <w:jc w:val="both"/>
              <w:rPr>
                <w:rFonts w:ascii="Arial" w:eastAsia="Arial" w:hAnsi="Arial" w:cs="Arial"/>
              </w:rPr>
            </w:pPr>
            <w:r>
              <w:rPr>
                <w:rFonts w:ascii="Arial" w:eastAsia="Arial" w:hAnsi="Arial" w:cs="Arial"/>
              </w:rPr>
              <w:t>The checks for August invoices and payments were deferred to the next meeting when a quarterly check will take place.</w:t>
            </w:r>
            <w:bookmarkStart w:id="0" w:name="_GoBack"/>
            <w:bookmarkEnd w:id="0"/>
          </w:p>
        </w:tc>
        <w:tc>
          <w:tcPr>
            <w:tcW w:w="3112" w:type="dxa"/>
            <w:tcBorders>
              <w:top w:val="single" w:sz="4" w:space="0" w:color="000000"/>
              <w:left w:val="single" w:sz="4" w:space="0" w:color="000000"/>
              <w:bottom w:val="single" w:sz="4" w:space="0" w:color="000000"/>
              <w:right w:val="single" w:sz="4" w:space="0" w:color="000000"/>
            </w:tcBorders>
          </w:tcPr>
          <w:p w:rsidR="008A05F9" w:rsidRDefault="008A05F9" w:rsidP="00F60EDC">
            <w:pPr>
              <w:rPr>
                <w:rFonts w:ascii="Arial" w:hAnsi="Arial" w:cs="Arial"/>
              </w:rPr>
            </w:pPr>
          </w:p>
          <w:p w:rsidR="00A365D3" w:rsidRDefault="00A365D3" w:rsidP="00F60EDC">
            <w:pPr>
              <w:rPr>
                <w:rFonts w:ascii="Arial" w:hAnsi="Arial" w:cs="Arial"/>
              </w:rPr>
            </w:pPr>
          </w:p>
          <w:p w:rsidR="00A365D3" w:rsidRPr="00A87926" w:rsidRDefault="00A365D3" w:rsidP="00F60EDC">
            <w:pPr>
              <w:rPr>
                <w:rFonts w:ascii="Arial" w:hAnsi="Arial" w:cs="Arial"/>
              </w:rPr>
            </w:pPr>
            <w:r>
              <w:rPr>
                <w:rFonts w:ascii="Arial" w:hAnsi="Arial" w:cs="Arial"/>
              </w:rPr>
              <w:t>N/A</w:t>
            </w:r>
          </w:p>
        </w:tc>
      </w:tr>
      <w:tr w:rsidR="008A05F9" w:rsidRPr="00A87926" w:rsidTr="00F60EDC">
        <w:trPr>
          <w:trHeight w:val="3553"/>
        </w:trPr>
        <w:tc>
          <w:tcPr>
            <w:tcW w:w="2259" w:type="dxa"/>
            <w:tcBorders>
              <w:top w:val="single" w:sz="4" w:space="0" w:color="000000"/>
              <w:left w:val="single" w:sz="4" w:space="0" w:color="000000"/>
              <w:bottom w:val="single" w:sz="4" w:space="0" w:color="000000"/>
              <w:right w:val="single" w:sz="4" w:space="0" w:color="000000"/>
            </w:tcBorders>
          </w:tcPr>
          <w:p w:rsidR="008A05F9" w:rsidRDefault="008A05F9" w:rsidP="008A05F9">
            <w:pPr>
              <w:rPr>
                <w:rFonts w:ascii="Arial" w:hAnsi="Arial" w:cs="Arial"/>
              </w:rPr>
            </w:pPr>
          </w:p>
          <w:p w:rsidR="008A05F9" w:rsidRDefault="008A05F9" w:rsidP="008A05F9">
            <w:pPr>
              <w:rPr>
                <w:rFonts w:ascii="Arial" w:hAnsi="Arial" w:cs="Arial"/>
              </w:rPr>
            </w:pPr>
          </w:p>
          <w:p w:rsidR="008A05F9" w:rsidRPr="008A05F9" w:rsidRDefault="008A05F9" w:rsidP="008A05F9">
            <w:pPr>
              <w:rPr>
                <w:rFonts w:ascii="Arial" w:hAnsi="Arial" w:cs="Arial"/>
                <w:b/>
              </w:rPr>
            </w:pPr>
            <w:r>
              <w:rPr>
                <w:rFonts w:ascii="Arial" w:hAnsi="Arial" w:cs="Arial"/>
                <w:b/>
              </w:rPr>
              <w:t>FHR 15/20</w:t>
            </w:r>
          </w:p>
        </w:tc>
        <w:tc>
          <w:tcPr>
            <w:tcW w:w="4371" w:type="dxa"/>
            <w:tcBorders>
              <w:top w:val="single" w:sz="4" w:space="0" w:color="000000"/>
              <w:left w:val="single" w:sz="4" w:space="0" w:color="000000"/>
              <w:bottom w:val="single" w:sz="4" w:space="0" w:color="000000"/>
              <w:right w:val="single" w:sz="4" w:space="0" w:color="000000"/>
            </w:tcBorders>
          </w:tcPr>
          <w:p w:rsidR="008A05F9" w:rsidRDefault="008A05F9" w:rsidP="008A05F9">
            <w:pPr>
              <w:jc w:val="both"/>
              <w:rPr>
                <w:rFonts w:ascii="Arial" w:eastAsia="Arial" w:hAnsi="Arial" w:cs="Arial"/>
              </w:rPr>
            </w:pPr>
          </w:p>
          <w:p w:rsidR="008A05F9" w:rsidRDefault="008A05F9" w:rsidP="008A05F9">
            <w:pPr>
              <w:jc w:val="both"/>
              <w:rPr>
                <w:rFonts w:ascii="Arial" w:eastAsia="Arial" w:hAnsi="Arial" w:cs="Arial"/>
              </w:rPr>
            </w:pPr>
          </w:p>
          <w:p w:rsidR="008A05F9" w:rsidRDefault="008A05F9" w:rsidP="008A05F9">
            <w:pPr>
              <w:jc w:val="both"/>
              <w:rPr>
                <w:rFonts w:ascii="Arial" w:eastAsia="Arial" w:hAnsi="Arial" w:cs="Arial"/>
              </w:rPr>
            </w:pPr>
            <w:r>
              <w:rPr>
                <w:rFonts w:ascii="Arial" w:eastAsia="Arial" w:hAnsi="Arial" w:cs="Arial"/>
              </w:rPr>
              <w:t xml:space="preserve">The current figures for income and expenditure when considered. </w:t>
            </w:r>
            <w:r w:rsidR="00622D6C">
              <w:rPr>
                <w:rFonts w:ascii="Arial" w:eastAsia="Arial" w:hAnsi="Arial" w:cs="Arial"/>
              </w:rPr>
              <w:t>A Report on the expenses</w:t>
            </w:r>
            <w:r>
              <w:rPr>
                <w:rFonts w:ascii="Arial" w:eastAsia="Arial" w:hAnsi="Arial" w:cs="Arial"/>
              </w:rPr>
              <w:t xml:space="preserve"> and income for the </w:t>
            </w:r>
            <w:r w:rsidR="00622D6C">
              <w:rPr>
                <w:rFonts w:ascii="Arial" w:eastAsia="Arial" w:hAnsi="Arial" w:cs="Arial"/>
              </w:rPr>
              <w:t xml:space="preserve">all </w:t>
            </w:r>
            <w:r>
              <w:rPr>
                <w:rFonts w:ascii="Arial" w:eastAsia="Arial" w:hAnsi="Arial" w:cs="Arial"/>
              </w:rPr>
              <w:t xml:space="preserve">Premises is required to ascertain the feasibility of remaining open. </w:t>
            </w:r>
          </w:p>
          <w:p w:rsidR="008A05F9" w:rsidRDefault="008A05F9" w:rsidP="008A05F9">
            <w:pPr>
              <w:jc w:val="both"/>
              <w:rPr>
                <w:rFonts w:ascii="Arial" w:eastAsia="Arial" w:hAnsi="Arial" w:cs="Arial"/>
              </w:rPr>
            </w:pPr>
          </w:p>
          <w:p w:rsidR="008A05F9" w:rsidRDefault="008A05F9" w:rsidP="008A05F9">
            <w:pPr>
              <w:jc w:val="both"/>
              <w:rPr>
                <w:rFonts w:ascii="Arial" w:eastAsia="Arial" w:hAnsi="Arial" w:cs="Arial"/>
              </w:rPr>
            </w:pPr>
            <w:r>
              <w:rPr>
                <w:rFonts w:ascii="Arial" w:eastAsia="Arial" w:hAnsi="Arial" w:cs="Arial"/>
              </w:rPr>
              <w:t>A general moratorium on all but essential spending remains in place.</w:t>
            </w:r>
          </w:p>
          <w:p w:rsidR="00622D6C" w:rsidRDefault="00622D6C" w:rsidP="008A05F9">
            <w:pPr>
              <w:jc w:val="both"/>
              <w:rPr>
                <w:rFonts w:ascii="Arial" w:eastAsia="Arial" w:hAnsi="Arial" w:cs="Arial"/>
              </w:rPr>
            </w:pPr>
          </w:p>
          <w:p w:rsidR="00622D6C" w:rsidRDefault="00622D6C" w:rsidP="008A05F9">
            <w:pPr>
              <w:jc w:val="both"/>
              <w:rPr>
                <w:rFonts w:ascii="Arial" w:eastAsia="Arial" w:hAnsi="Arial" w:cs="Arial"/>
              </w:rPr>
            </w:pPr>
            <w:r>
              <w:rPr>
                <w:rFonts w:ascii="Arial" w:eastAsia="Arial" w:hAnsi="Arial" w:cs="Arial"/>
              </w:rPr>
              <w:t xml:space="preserve">The General reserves will reduce below the advised level of half the annual precept by the end of the year should the social distancing measures continue. </w:t>
            </w:r>
          </w:p>
          <w:p w:rsidR="00A365D3" w:rsidRDefault="00A365D3" w:rsidP="008A05F9">
            <w:pPr>
              <w:jc w:val="both"/>
              <w:rPr>
                <w:rFonts w:ascii="Arial" w:eastAsia="Arial" w:hAnsi="Arial" w:cs="Arial"/>
              </w:rPr>
            </w:pPr>
          </w:p>
          <w:p w:rsidR="00A365D3" w:rsidRDefault="00A365D3" w:rsidP="008A05F9">
            <w:pPr>
              <w:jc w:val="both"/>
              <w:rPr>
                <w:rFonts w:ascii="Arial" w:eastAsia="Arial" w:hAnsi="Arial" w:cs="Arial"/>
              </w:rPr>
            </w:pPr>
          </w:p>
          <w:p w:rsidR="00A365D3" w:rsidRDefault="00A365D3" w:rsidP="008A05F9">
            <w:pPr>
              <w:jc w:val="both"/>
              <w:rPr>
                <w:rFonts w:ascii="Arial" w:eastAsia="Arial" w:hAnsi="Arial" w:cs="Arial"/>
              </w:rPr>
            </w:pPr>
          </w:p>
          <w:p w:rsidR="008A05F9" w:rsidRPr="00A87926" w:rsidRDefault="008A05F9" w:rsidP="008A05F9">
            <w:pPr>
              <w:jc w:val="both"/>
              <w:rPr>
                <w:rFonts w:ascii="Arial" w:eastAsia="Arial" w:hAnsi="Arial" w:cs="Arial"/>
              </w:rPr>
            </w:pPr>
          </w:p>
        </w:tc>
        <w:tc>
          <w:tcPr>
            <w:tcW w:w="3112" w:type="dxa"/>
            <w:tcBorders>
              <w:top w:val="single" w:sz="4" w:space="0" w:color="000000"/>
              <w:left w:val="single" w:sz="4" w:space="0" w:color="000000"/>
              <w:bottom w:val="single" w:sz="4" w:space="0" w:color="000000"/>
              <w:right w:val="single" w:sz="4" w:space="0" w:color="000000"/>
            </w:tcBorders>
          </w:tcPr>
          <w:p w:rsidR="008A05F9" w:rsidRDefault="008A05F9" w:rsidP="00F60EDC">
            <w:pPr>
              <w:rPr>
                <w:rFonts w:ascii="Arial" w:hAnsi="Arial" w:cs="Arial"/>
              </w:rPr>
            </w:pPr>
          </w:p>
          <w:p w:rsidR="008A05F9" w:rsidRDefault="008A05F9" w:rsidP="00F60EDC">
            <w:pPr>
              <w:rPr>
                <w:rFonts w:ascii="Arial" w:hAnsi="Arial" w:cs="Arial"/>
              </w:rPr>
            </w:pPr>
          </w:p>
          <w:p w:rsidR="008A05F9" w:rsidRPr="00A87926" w:rsidRDefault="00622D6C" w:rsidP="00F60EDC">
            <w:pPr>
              <w:rPr>
                <w:rFonts w:ascii="Arial" w:hAnsi="Arial" w:cs="Arial"/>
              </w:rPr>
            </w:pPr>
            <w:r>
              <w:rPr>
                <w:rFonts w:ascii="Arial" w:hAnsi="Arial" w:cs="Arial"/>
              </w:rPr>
              <w:t>The Clerk to prepare and circulate the figures prior to the meeting with the full Council on the 29</w:t>
            </w:r>
            <w:r w:rsidRPr="00622D6C">
              <w:rPr>
                <w:rFonts w:ascii="Arial" w:hAnsi="Arial" w:cs="Arial"/>
                <w:vertAlign w:val="superscript"/>
              </w:rPr>
              <w:t>th</w:t>
            </w:r>
            <w:r>
              <w:rPr>
                <w:rFonts w:ascii="Arial" w:hAnsi="Arial" w:cs="Arial"/>
              </w:rPr>
              <w:t xml:space="preserve"> September 2020.</w:t>
            </w:r>
          </w:p>
        </w:tc>
      </w:tr>
      <w:tr w:rsidR="00622D6C" w:rsidRPr="00A87926" w:rsidTr="00F60EDC">
        <w:trPr>
          <w:trHeight w:val="3553"/>
        </w:trPr>
        <w:tc>
          <w:tcPr>
            <w:tcW w:w="2259" w:type="dxa"/>
            <w:tcBorders>
              <w:top w:val="single" w:sz="4" w:space="0" w:color="000000"/>
              <w:left w:val="single" w:sz="4" w:space="0" w:color="000000"/>
              <w:bottom w:val="single" w:sz="4" w:space="0" w:color="000000"/>
              <w:right w:val="single" w:sz="4" w:space="0" w:color="000000"/>
            </w:tcBorders>
          </w:tcPr>
          <w:p w:rsidR="00622D6C" w:rsidRDefault="00622D6C" w:rsidP="008A05F9">
            <w:pPr>
              <w:rPr>
                <w:rFonts w:ascii="Arial" w:hAnsi="Arial" w:cs="Arial"/>
                <w:b/>
              </w:rPr>
            </w:pPr>
          </w:p>
          <w:p w:rsidR="00622D6C" w:rsidRDefault="00622D6C" w:rsidP="008A05F9">
            <w:pPr>
              <w:rPr>
                <w:rFonts w:ascii="Arial" w:hAnsi="Arial" w:cs="Arial"/>
                <w:b/>
              </w:rPr>
            </w:pPr>
          </w:p>
          <w:p w:rsidR="00622D6C" w:rsidRPr="00622D6C" w:rsidRDefault="00622D6C" w:rsidP="008A05F9">
            <w:pPr>
              <w:rPr>
                <w:rFonts w:ascii="Arial" w:hAnsi="Arial" w:cs="Arial"/>
                <w:b/>
              </w:rPr>
            </w:pPr>
            <w:r>
              <w:rPr>
                <w:rFonts w:ascii="Arial" w:hAnsi="Arial" w:cs="Arial"/>
                <w:b/>
              </w:rPr>
              <w:t>FHR 16/20</w:t>
            </w:r>
          </w:p>
        </w:tc>
        <w:tc>
          <w:tcPr>
            <w:tcW w:w="4371" w:type="dxa"/>
            <w:tcBorders>
              <w:top w:val="single" w:sz="4" w:space="0" w:color="000000"/>
              <w:left w:val="single" w:sz="4" w:space="0" w:color="000000"/>
              <w:bottom w:val="single" w:sz="4" w:space="0" w:color="000000"/>
              <w:right w:val="single" w:sz="4" w:space="0" w:color="000000"/>
            </w:tcBorders>
          </w:tcPr>
          <w:p w:rsidR="00622D6C" w:rsidRDefault="00622D6C" w:rsidP="00F60EDC">
            <w:pPr>
              <w:ind w:left="4" w:hanging="4"/>
              <w:jc w:val="both"/>
              <w:rPr>
                <w:rFonts w:ascii="Arial" w:hAnsi="Arial" w:cs="Arial"/>
              </w:rPr>
            </w:pPr>
          </w:p>
          <w:p w:rsidR="00622D6C" w:rsidRDefault="00622D6C" w:rsidP="00F60EDC">
            <w:pPr>
              <w:ind w:left="4" w:hanging="4"/>
              <w:jc w:val="both"/>
              <w:rPr>
                <w:rFonts w:ascii="Arial" w:hAnsi="Arial" w:cs="Arial"/>
              </w:rPr>
            </w:pPr>
          </w:p>
          <w:p w:rsidR="00A365D3" w:rsidRDefault="00622D6C" w:rsidP="00F60EDC">
            <w:pPr>
              <w:ind w:left="4" w:hanging="4"/>
              <w:jc w:val="both"/>
              <w:rPr>
                <w:rFonts w:ascii="Arial" w:hAnsi="Arial" w:cs="Arial"/>
              </w:rPr>
            </w:pPr>
            <w:r>
              <w:rPr>
                <w:rFonts w:ascii="Arial" w:hAnsi="Arial" w:cs="Arial"/>
              </w:rPr>
              <w:t>The risk assessment for the Council Buildings was given to the committee for consideration.</w:t>
            </w:r>
          </w:p>
          <w:p w:rsidR="00622D6C" w:rsidRDefault="00622D6C" w:rsidP="00A365D3">
            <w:pPr>
              <w:jc w:val="center"/>
              <w:rPr>
                <w:rFonts w:ascii="Arial" w:hAnsi="Arial" w:cs="Arial"/>
              </w:rPr>
            </w:pPr>
          </w:p>
          <w:p w:rsidR="00A365D3" w:rsidRPr="00A365D3" w:rsidRDefault="00A365D3" w:rsidP="00A365D3">
            <w:pPr>
              <w:jc w:val="center"/>
              <w:rPr>
                <w:rFonts w:ascii="Arial" w:hAnsi="Arial" w:cs="Arial"/>
              </w:rPr>
            </w:pPr>
          </w:p>
        </w:tc>
        <w:tc>
          <w:tcPr>
            <w:tcW w:w="3112" w:type="dxa"/>
            <w:tcBorders>
              <w:top w:val="single" w:sz="4" w:space="0" w:color="000000"/>
              <w:left w:val="single" w:sz="4" w:space="0" w:color="000000"/>
              <w:bottom w:val="single" w:sz="4" w:space="0" w:color="000000"/>
              <w:right w:val="single" w:sz="4" w:space="0" w:color="000000"/>
            </w:tcBorders>
          </w:tcPr>
          <w:p w:rsidR="00622D6C" w:rsidRDefault="00622D6C" w:rsidP="00F60EDC">
            <w:pPr>
              <w:rPr>
                <w:rFonts w:ascii="Arial" w:hAnsi="Arial" w:cs="Arial"/>
              </w:rPr>
            </w:pPr>
          </w:p>
          <w:p w:rsidR="00622D6C" w:rsidRDefault="00622D6C" w:rsidP="00F60EDC">
            <w:pPr>
              <w:rPr>
                <w:rFonts w:ascii="Arial" w:hAnsi="Arial" w:cs="Arial"/>
              </w:rPr>
            </w:pPr>
          </w:p>
          <w:p w:rsidR="00622D6C" w:rsidRPr="00A87926" w:rsidRDefault="00622D6C" w:rsidP="00F60EDC">
            <w:pPr>
              <w:rPr>
                <w:rFonts w:ascii="Arial" w:hAnsi="Arial" w:cs="Arial"/>
              </w:rPr>
            </w:pPr>
            <w:r>
              <w:rPr>
                <w:rFonts w:ascii="Arial" w:hAnsi="Arial" w:cs="Arial"/>
              </w:rPr>
              <w:t xml:space="preserve">The Clerk to prepare a risk assessment for all employees for committee to consider </w:t>
            </w:r>
          </w:p>
        </w:tc>
      </w:tr>
      <w:tr w:rsidR="00622D6C" w:rsidRPr="00A87926" w:rsidTr="00F60EDC">
        <w:trPr>
          <w:trHeight w:val="3553"/>
        </w:trPr>
        <w:tc>
          <w:tcPr>
            <w:tcW w:w="2259" w:type="dxa"/>
            <w:tcBorders>
              <w:top w:val="single" w:sz="4" w:space="0" w:color="000000"/>
              <w:left w:val="single" w:sz="4" w:space="0" w:color="000000"/>
              <w:bottom w:val="single" w:sz="4" w:space="0" w:color="000000"/>
              <w:right w:val="single" w:sz="4" w:space="0" w:color="000000"/>
            </w:tcBorders>
          </w:tcPr>
          <w:p w:rsidR="00622D6C" w:rsidRDefault="00622D6C" w:rsidP="008A05F9">
            <w:pPr>
              <w:rPr>
                <w:rFonts w:ascii="Arial" w:hAnsi="Arial" w:cs="Arial"/>
              </w:rPr>
            </w:pPr>
          </w:p>
          <w:p w:rsidR="00622D6C" w:rsidRDefault="00622D6C" w:rsidP="008A05F9">
            <w:pPr>
              <w:rPr>
                <w:rFonts w:ascii="Arial" w:hAnsi="Arial" w:cs="Arial"/>
              </w:rPr>
            </w:pPr>
          </w:p>
          <w:p w:rsidR="00622D6C" w:rsidRPr="00622D6C" w:rsidRDefault="00622D6C" w:rsidP="008A05F9">
            <w:pPr>
              <w:rPr>
                <w:rFonts w:ascii="Arial" w:hAnsi="Arial" w:cs="Arial"/>
                <w:b/>
              </w:rPr>
            </w:pPr>
            <w:r>
              <w:rPr>
                <w:rFonts w:ascii="Arial" w:hAnsi="Arial" w:cs="Arial"/>
                <w:b/>
              </w:rPr>
              <w:t>FHR 17/20</w:t>
            </w:r>
          </w:p>
        </w:tc>
        <w:tc>
          <w:tcPr>
            <w:tcW w:w="4371" w:type="dxa"/>
            <w:tcBorders>
              <w:top w:val="single" w:sz="4" w:space="0" w:color="000000"/>
              <w:left w:val="single" w:sz="4" w:space="0" w:color="000000"/>
              <w:bottom w:val="single" w:sz="4" w:space="0" w:color="000000"/>
              <w:right w:val="single" w:sz="4" w:space="0" w:color="000000"/>
            </w:tcBorders>
          </w:tcPr>
          <w:p w:rsidR="00622D6C" w:rsidRDefault="00622D6C" w:rsidP="00F60EDC">
            <w:pPr>
              <w:ind w:left="4" w:hanging="4"/>
              <w:jc w:val="both"/>
              <w:rPr>
                <w:rFonts w:ascii="Arial" w:hAnsi="Arial" w:cs="Arial"/>
              </w:rPr>
            </w:pPr>
          </w:p>
          <w:p w:rsidR="00622D6C" w:rsidRDefault="00622D6C" w:rsidP="00F60EDC">
            <w:pPr>
              <w:ind w:left="4" w:hanging="4"/>
              <w:jc w:val="both"/>
              <w:rPr>
                <w:rFonts w:ascii="Arial" w:hAnsi="Arial" w:cs="Arial"/>
              </w:rPr>
            </w:pPr>
          </w:p>
          <w:p w:rsidR="00622D6C" w:rsidRPr="00A87926" w:rsidRDefault="00622D6C" w:rsidP="00F60EDC">
            <w:pPr>
              <w:ind w:left="4" w:hanging="4"/>
              <w:jc w:val="both"/>
              <w:rPr>
                <w:rFonts w:ascii="Arial" w:hAnsi="Arial" w:cs="Arial"/>
              </w:rPr>
            </w:pPr>
            <w:r>
              <w:rPr>
                <w:rFonts w:ascii="Arial" w:hAnsi="Arial" w:cs="Arial"/>
              </w:rPr>
              <w:t xml:space="preserve">The Clerk reported the position was extremely busy especially with the new guidelines </w:t>
            </w:r>
            <w:r w:rsidR="00A365D3">
              <w:rPr>
                <w:rFonts w:ascii="Arial" w:hAnsi="Arial" w:cs="Arial"/>
              </w:rPr>
              <w:t>for the premises being reviewed every few days. The Clerk had completed the ILCA training and is to start CILCA next month. The office will require the new Charles Arnold Baker 12</w:t>
            </w:r>
            <w:r w:rsidR="00A365D3" w:rsidRPr="00A365D3">
              <w:rPr>
                <w:rFonts w:ascii="Arial" w:hAnsi="Arial" w:cs="Arial"/>
                <w:vertAlign w:val="superscript"/>
              </w:rPr>
              <w:t>th</w:t>
            </w:r>
            <w:r w:rsidR="00A365D3">
              <w:rPr>
                <w:rFonts w:ascii="Arial" w:hAnsi="Arial" w:cs="Arial"/>
              </w:rPr>
              <w:t xml:space="preserve"> Edition to ensure insurance cover.</w:t>
            </w:r>
          </w:p>
        </w:tc>
        <w:tc>
          <w:tcPr>
            <w:tcW w:w="3112" w:type="dxa"/>
            <w:tcBorders>
              <w:top w:val="single" w:sz="4" w:space="0" w:color="000000"/>
              <w:left w:val="single" w:sz="4" w:space="0" w:color="000000"/>
              <w:bottom w:val="single" w:sz="4" w:space="0" w:color="000000"/>
              <w:right w:val="single" w:sz="4" w:space="0" w:color="000000"/>
            </w:tcBorders>
          </w:tcPr>
          <w:p w:rsidR="00622D6C" w:rsidRDefault="00622D6C" w:rsidP="00F60EDC">
            <w:pPr>
              <w:rPr>
                <w:rFonts w:ascii="Arial" w:hAnsi="Arial" w:cs="Arial"/>
              </w:rPr>
            </w:pPr>
          </w:p>
          <w:p w:rsidR="00A365D3" w:rsidRDefault="00A365D3" w:rsidP="00F60EDC">
            <w:pPr>
              <w:rPr>
                <w:rFonts w:ascii="Arial" w:hAnsi="Arial" w:cs="Arial"/>
              </w:rPr>
            </w:pPr>
          </w:p>
          <w:p w:rsidR="00A365D3" w:rsidRPr="00A87926" w:rsidRDefault="00A365D3" w:rsidP="00F60EDC">
            <w:pPr>
              <w:rPr>
                <w:rFonts w:ascii="Arial" w:hAnsi="Arial" w:cs="Arial"/>
              </w:rPr>
            </w:pPr>
            <w:r>
              <w:rPr>
                <w:rFonts w:ascii="Arial" w:hAnsi="Arial" w:cs="Arial"/>
              </w:rPr>
              <w:t>The Clerk to implement appraisal system and write to all staff.</w:t>
            </w:r>
          </w:p>
        </w:tc>
      </w:tr>
      <w:tr w:rsidR="00A958ED" w:rsidRPr="00A87926" w:rsidTr="00F60EDC">
        <w:trPr>
          <w:trHeight w:val="3553"/>
        </w:trPr>
        <w:tc>
          <w:tcPr>
            <w:tcW w:w="2259" w:type="dxa"/>
            <w:tcBorders>
              <w:top w:val="single" w:sz="4" w:space="0" w:color="000000"/>
              <w:left w:val="single" w:sz="4" w:space="0" w:color="000000"/>
              <w:bottom w:val="single" w:sz="4" w:space="0" w:color="000000"/>
              <w:right w:val="single" w:sz="4" w:space="0" w:color="000000"/>
            </w:tcBorders>
          </w:tcPr>
          <w:p w:rsidR="00A958ED" w:rsidRPr="008A05F9" w:rsidRDefault="00A958ED" w:rsidP="008A05F9">
            <w:pPr>
              <w:rPr>
                <w:rFonts w:ascii="Arial" w:hAnsi="Arial" w:cs="Arial"/>
              </w:rPr>
            </w:pPr>
          </w:p>
          <w:p w:rsidR="00A958ED" w:rsidRPr="00A87926" w:rsidRDefault="00A958ED" w:rsidP="00F60EDC">
            <w:pPr>
              <w:rPr>
                <w:rFonts w:ascii="Arial" w:hAnsi="Arial" w:cs="Arial"/>
              </w:rPr>
            </w:pPr>
          </w:p>
          <w:p w:rsidR="00A958ED" w:rsidRPr="00A365D3" w:rsidRDefault="00A365D3" w:rsidP="00F60EDC">
            <w:pPr>
              <w:rPr>
                <w:rFonts w:ascii="Arial" w:hAnsi="Arial" w:cs="Arial"/>
                <w:b/>
              </w:rPr>
            </w:pPr>
            <w:r>
              <w:rPr>
                <w:rFonts w:ascii="Arial" w:hAnsi="Arial" w:cs="Arial"/>
                <w:b/>
              </w:rPr>
              <w:t>FHR 18/20</w:t>
            </w:r>
          </w:p>
          <w:p w:rsidR="00A958ED" w:rsidRPr="00A87926" w:rsidRDefault="00A958ED" w:rsidP="00F60EDC">
            <w:pPr>
              <w:rPr>
                <w:rFonts w:ascii="Arial" w:hAnsi="Arial" w:cs="Arial"/>
              </w:rPr>
            </w:pPr>
          </w:p>
          <w:p w:rsidR="00A958ED" w:rsidRPr="00A87926" w:rsidRDefault="00A958ED" w:rsidP="00F60EDC">
            <w:pPr>
              <w:rPr>
                <w:rFonts w:ascii="Arial" w:hAnsi="Arial" w:cs="Arial"/>
              </w:rPr>
            </w:pPr>
          </w:p>
        </w:tc>
        <w:tc>
          <w:tcPr>
            <w:tcW w:w="4371" w:type="dxa"/>
            <w:tcBorders>
              <w:top w:val="single" w:sz="4" w:space="0" w:color="000000"/>
              <w:left w:val="single" w:sz="4" w:space="0" w:color="000000"/>
              <w:bottom w:val="single" w:sz="4" w:space="0" w:color="000000"/>
              <w:right w:val="single" w:sz="4" w:space="0" w:color="000000"/>
            </w:tcBorders>
          </w:tcPr>
          <w:p w:rsidR="00A958ED" w:rsidRDefault="00A958ED" w:rsidP="00F60EDC">
            <w:pPr>
              <w:ind w:left="4" w:hanging="4"/>
              <w:jc w:val="both"/>
              <w:rPr>
                <w:rFonts w:ascii="Arial" w:hAnsi="Arial" w:cs="Arial"/>
              </w:rPr>
            </w:pPr>
          </w:p>
          <w:p w:rsidR="00A365D3" w:rsidRDefault="00A365D3" w:rsidP="00F60EDC">
            <w:pPr>
              <w:ind w:left="4" w:hanging="4"/>
              <w:jc w:val="both"/>
              <w:rPr>
                <w:rFonts w:ascii="Arial" w:hAnsi="Arial" w:cs="Arial"/>
              </w:rPr>
            </w:pPr>
          </w:p>
          <w:p w:rsidR="00A365D3" w:rsidRPr="00A87926" w:rsidRDefault="00A365D3" w:rsidP="00F60EDC">
            <w:pPr>
              <w:ind w:left="4" w:hanging="4"/>
              <w:jc w:val="both"/>
              <w:rPr>
                <w:rFonts w:ascii="Arial" w:hAnsi="Arial" w:cs="Arial"/>
              </w:rPr>
            </w:pPr>
            <w:r>
              <w:rPr>
                <w:rFonts w:ascii="Arial" w:hAnsi="Arial" w:cs="Arial"/>
              </w:rPr>
              <w:t>The next meeting will be on the 10</w:t>
            </w:r>
            <w:r w:rsidRPr="00A365D3">
              <w:rPr>
                <w:rFonts w:ascii="Arial" w:hAnsi="Arial" w:cs="Arial"/>
                <w:vertAlign w:val="superscript"/>
              </w:rPr>
              <w:t>th</w:t>
            </w:r>
            <w:r>
              <w:rPr>
                <w:rFonts w:ascii="Arial" w:hAnsi="Arial" w:cs="Arial"/>
              </w:rPr>
              <w:t xml:space="preserve"> November 2020 to consider checks and balances, the current budget as well as the precept for next year.</w:t>
            </w:r>
          </w:p>
        </w:tc>
        <w:tc>
          <w:tcPr>
            <w:tcW w:w="3112"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p>
        </w:tc>
      </w:tr>
    </w:tbl>
    <w:p w:rsidR="00845BB5" w:rsidRDefault="00845BB5"/>
    <w:sectPr w:rsidR="00845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104CD"/>
    <w:multiLevelType w:val="hybridMultilevel"/>
    <w:tmpl w:val="0C92A5C8"/>
    <w:lvl w:ilvl="0" w:tplc="D414AD26">
      <w:start w:val="1"/>
      <w:numFmt w:val="decimal"/>
      <w:lvlText w:val="%1."/>
      <w:lvlJc w:val="left"/>
      <w:pPr>
        <w:ind w:left="360" w:hanging="360"/>
      </w:pPr>
      <w:rPr>
        <w:rFonts w:ascii="Arial" w:eastAsia="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FE5120"/>
    <w:multiLevelType w:val="hybridMultilevel"/>
    <w:tmpl w:val="755CEF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D"/>
    <w:rsid w:val="002708FB"/>
    <w:rsid w:val="00413132"/>
    <w:rsid w:val="00622D6C"/>
    <w:rsid w:val="00845BB5"/>
    <w:rsid w:val="008A05F9"/>
    <w:rsid w:val="00A1280F"/>
    <w:rsid w:val="00A365D3"/>
    <w:rsid w:val="00A958ED"/>
    <w:rsid w:val="00F17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C788-BDF8-47BA-95F2-5F23BD67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ED"/>
    <w:rPr>
      <w:rFonts w:ascii="Calibri" w:eastAsia="Calibri" w:hAnsi="Calibri" w:cs="Calibri"/>
      <w:color w:val="000000"/>
      <w:lang w:eastAsia="en-GB"/>
    </w:rPr>
  </w:style>
  <w:style w:type="paragraph" w:styleId="Heading1">
    <w:name w:val="heading 1"/>
    <w:next w:val="Normal"/>
    <w:link w:val="Heading1Char"/>
    <w:uiPriority w:val="9"/>
    <w:unhideWhenUsed/>
    <w:qFormat/>
    <w:rsid w:val="00A958ED"/>
    <w:pPr>
      <w:keepNext/>
      <w:keepLines/>
      <w:ind w:left="10" w:hanging="10"/>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8ED"/>
    <w:rPr>
      <w:rFonts w:ascii="Arial" w:eastAsia="Arial" w:hAnsi="Arial" w:cs="Arial"/>
      <w:b/>
      <w:color w:val="000000"/>
      <w:lang w:eastAsia="en-GB"/>
    </w:rPr>
  </w:style>
  <w:style w:type="table" w:customStyle="1" w:styleId="TableGrid">
    <w:name w:val="TableGrid"/>
    <w:rsid w:val="00A958E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9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 of the HR and Finance Committee Meeting held on Tuesday 22nd September a</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2020-09-24T10:57:00Z</dcterms:created>
  <dcterms:modified xsi:type="dcterms:W3CDTF">2020-09-24T10:57:00Z</dcterms:modified>
</cp:coreProperties>
</file>